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51901" w14:textId="77777777" w:rsidR="006658E5" w:rsidRPr="00B06605" w:rsidRDefault="006658E5" w:rsidP="006658E5">
      <w:pPr>
        <w:spacing w:line="276" w:lineRule="auto"/>
        <w:jc w:val="center"/>
        <w:rPr>
          <w:rFonts w:ascii="Times New Roman" w:hAnsi="Times New Roman" w:cs="Times New Roman"/>
          <w:b/>
          <w:sz w:val="28"/>
        </w:rPr>
      </w:pPr>
      <w:r w:rsidRPr="00B06605">
        <w:rPr>
          <w:rFonts w:ascii="Times New Roman" w:hAnsi="Times New Roman" w:cs="Times New Roman"/>
          <w:b/>
          <w:sz w:val="28"/>
        </w:rPr>
        <w:t>Go for the Gold Live</w:t>
      </w:r>
    </w:p>
    <w:p w14:paraId="192D2889" w14:textId="4CEE5716" w:rsidR="006658E5" w:rsidRPr="00042149" w:rsidRDefault="006658E5" w:rsidP="006658E5">
      <w:pPr>
        <w:spacing w:line="276" w:lineRule="auto"/>
        <w:rPr>
          <w:rFonts w:ascii="Times New Roman" w:hAnsi="Times New Roman" w:cs="Times New Roman"/>
          <w:sz w:val="24"/>
        </w:rPr>
      </w:pPr>
      <w:r w:rsidRPr="00637578">
        <w:rPr>
          <w:rFonts w:ascii="Times New Roman" w:hAnsi="Times New Roman" w:cs="Times New Roman"/>
          <w:b/>
          <w:sz w:val="24"/>
        </w:rPr>
        <w:t xml:space="preserve">Date: </w:t>
      </w:r>
      <w:r w:rsidR="009B1280">
        <w:rPr>
          <w:rFonts w:ascii="Times New Roman" w:hAnsi="Times New Roman" w:cs="Times New Roman"/>
          <w:sz w:val="24"/>
        </w:rPr>
        <w:t>Sunday, O</w:t>
      </w:r>
      <w:r w:rsidR="00042149">
        <w:rPr>
          <w:rFonts w:ascii="Times New Roman" w:hAnsi="Times New Roman" w:cs="Times New Roman"/>
          <w:sz w:val="24"/>
        </w:rPr>
        <w:t xml:space="preserve">ctober </w:t>
      </w:r>
      <w:r w:rsidR="009B1280">
        <w:rPr>
          <w:rFonts w:ascii="Times New Roman" w:hAnsi="Times New Roman" w:cs="Times New Roman"/>
          <w:sz w:val="24"/>
        </w:rPr>
        <w:t>6</w:t>
      </w:r>
      <w:r w:rsidR="00042149">
        <w:rPr>
          <w:rFonts w:ascii="Times New Roman" w:hAnsi="Times New Roman" w:cs="Times New Roman"/>
          <w:sz w:val="24"/>
        </w:rPr>
        <w:t>, 2019</w:t>
      </w:r>
    </w:p>
    <w:p w14:paraId="7478DC32" w14:textId="73E26383" w:rsidR="006658E5" w:rsidRPr="00676BAA" w:rsidRDefault="006658E5" w:rsidP="006658E5">
      <w:pPr>
        <w:spacing w:line="276" w:lineRule="auto"/>
        <w:rPr>
          <w:rFonts w:ascii="Times New Roman" w:hAnsi="Times New Roman" w:cs="Times New Roman"/>
          <w:sz w:val="24"/>
        </w:rPr>
      </w:pPr>
      <w:r w:rsidRPr="00637578">
        <w:rPr>
          <w:rFonts w:ascii="Times New Roman" w:hAnsi="Times New Roman" w:cs="Times New Roman"/>
          <w:b/>
          <w:sz w:val="24"/>
        </w:rPr>
        <w:t xml:space="preserve">Location: </w:t>
      </w:r>
      <w:r w:rsidR="00FF44DF" w:rsidRPr="00EE443B">
        <w:rPr>
          <w:rFonts w:ascii="Times New Roman" w:hAnsi="Times New Roman" w:cs="Times New Roman"/>
          <w:sz w:val="24"/>
        </w:rPr>
        <w:t>Hillview Community Center</w:t>
      </w:r>
      <w:r w:rsidR="00FF44DF">
        <w:rPr>
          <w:rFonts w:ascii="Times New Roman" w:hAnsi="Times New Roman" w:cs="Times New Roman"/>
          <w:b/>
          <w:sz w:val="24"/>
        </w:rPr>
        <w:t xml:space="preserve"> </w:t>
      </w:r>
      <w:r w:rsidR="00676BAA">
        <w:rPr>
          <w:rFonts w:ascii="Times New Roman" w:hAnsi="Times New Roman" w:cs="Times New Roman"/>
          <w:sz w:val="24"/>
        </w:rPr>
        <w:t xml:space="preserve">298 Prairie Dr. Louisville, KY. </w:t>
      </w:r>
      <w:r w:rsidR="00EE443B">
        <w:rPr>
          <w:rFonts w:ascii="Times New Roman" w:hAnsi="Times New Roman" w:cs="Times New Roman"/>
          <w:sz w:val="24"/>
        </w:rPr>
        <w:t xml:space="preserve"> In the gym. </w:t>
      </w:r>
      <w:r w:rsidR="00676BAA">
        <w:rPr>
          <w:rFonts w:ascii="Times New Roman" w:hAnsi="Times New Roman" w:cs="Times New Roman"/>
          <w:sz w:val="24"/>
        </w:rPr>
        <w:t>Check the show website for directions as</w:t>
      </w:r>
      <w:r w:rsidR="009338D7">
        <w:rPr>
          <w:rFonts w:ascii="Times New Roman" w:hAnsi="Times New Roman" w:cs="Times New Roman"/>
          <w:sz w:val="24"/>
        </w:rPr>
        <w:t xml:space="preserve"> most</w:t>
      </w:r>
      <w:r w:rsidR="00C53FC1">
        <w:rPr>
          <w:rFonts w:ascii="Times New Roman" w:hAnsi="Times New Roman" w:cs="Times New Roman"/>
          <w:sz w:val="24"/>
        </w:rPr>
        <w:t xml:space="preserve"> </w:t>
      </w:r>
      <w:r w:rsidR="00676BAA">
        <w:rPr>
          <w:rFonts w:ascii="Times New Roman" w:hAnsi="Times New Roman" w:cs="Times New Roman"/>
          <w:sz w:val="24"/>
        </w:rPr>
        <w:t>map</w:t>
      </w:r>
      <w:r w:rsidR="009338D7">
        <w:rPr>
          <w:rFonts w:ascii="Times New Roman" w:hAnsi="Times New Roman" w:cs="Times New Roman"/>
          <w:sz w:val="24"/>
        </w:rPr>
        <w:t>s</w:t>
      </w:r>
      <w:r w:rsidR="00676BAA">
        <w:rPr>
          <w:rFonts w:ascii="Times New Roman" w:hAnsi="Times New Roman" w:cs="Times New Roman"/>
          <w:sz w:val="24"/>
        </w:rPr>
        <w:t xml:space="preserve"> </w:t>
      </w:r>
      <w:r w:rsidR="009338D7">
        <w:rPr>
          <w:rFonts w:ascii="Times New Roman" w:hAnsi="Times New Roman" w:cs="Times New Roman"/>
          <w:sz w:val="24"/>
        </w:rPr>
        <w:t>are</w:t>
      </w:r>
      <w:r w:rsidR="00676BAA">
        <w:rPr>
          <w:rFonts w:ascii="Times New Roman" w:hAnsi="Times New Roman" w:cs="Times New Roman"/>
          <w:sz w:val="24"/>
        </w:rPr>
        <w:t xml:space="preserve"> incorrect</w:t>
      </w:r>
      <w:r w:rsidR="009338D7">
        <w:rPr>
          <w:rFonts w:ascii="Times New Roman" w:hAnsi="Times New Roman" w:cs="Times New Roman"/>
          <w:sz w:val="24"/>
        </w:rPr>
        <w:t>.</w:t>
      </w:r>
    </w:p>
    <w:p w14:paraId="5BA44E7E" w14:textId="37456F24" w:rsidR="006658E5" w:rsidRDefault="006658E5" w:rsidP="006658E5">
      <w:pPr>
        <w:spacing w:line="276" w:lineRule="auto"/>
        <w:rPr>
          <w:rFonts w:ascii="Times New Roman" w:hAnsi="Times New Roman" w:cs="Times New Roman"/>
          <w:sz w:val="24"/>
        </w:rPr>
      </w:pPr>
      <w:r w:rsidRPr="00637578">
        <w:rPr>
          <w:rFonts w:ascii="Times New Roman" w:hAnsi="Times New Roman" w:cs="Times New Roman"/>
          <w:b/>
          <w:sz w:val="24"/>
        </w:rPr>
        <w:t>Time:</w:t>
      </w:r>
      <w:r>
        <w:rPr>
          <w:rFonts w:ascii="Times New Roman" w:hAnsi="Times New Roman" w:cs="Times New Roman"/>
          <w:sz w:val="24"/>
        </w:rPr>
        <w:t xml:space="preserve"> Show will start at 8 a.m., the show hall will be open to entrants as early as 7 a.m.</w:t>
      </w:r>
      <w:r w:rsidR="007C1285">
        <w:rPr>
          <w:rFonts w:ascii="Times New Roman" w:hAnsi="Times New Roman" w:cs="Times New Roman"/>
          <w:sz w:val="24"/>
        </w:rPr>
        <w:t xml:space="preserve"> There will be</w:t>
      </w:r>
      <w:r w:rsidR="004063CD">
        <w:rPr>
          <w:rFonts w:ascii="Times New Roman" w:hAnsi="Times New Roman" w:cs="Times New Roman"/>
          <w:sz w:val="24"/>
        </w:rPr>
        <w:t xml:space="preserve"> </w:t>
      </w:r>
      <w:r w:rsidR="004E4DAF">
        <w:rPr>
          <w:rFonts w:ascii="Times New Roman" w:hAnsi="Times New Roman" w:cs="Times New Roman"/>
          <w:sz w:val="24"/>
        </w:rPr>
        <w:t>approximately</w:t>
      </w:r>
      <w:r w:rsidR="007C1285">
        <w:rPr>
          <w:rFonts w:ascii="Times New Roman" w:hAnsi="Times New Roman" w:cs="Times New Roman"/>
          <w:sz w:val="24"/>
        </w:rPr>
        <w:t xml:space="preserve"> an hour lunch break when it is time. The show will </w:t>
      </w:r>
      <w:r w:rsidR="00452109">
        <w:rPr>
          <w:rFonts w:ascii="Times New Roman" w:hAnsi="Times New Roman" w:cs="Times New Roman"/>
          <w:sz w:val="24"/>
        </w:rPr>
        <w:t xml:space="preserve">wrap </w:t>
      </w:r>
      <w:r w:rsidR="007C1285">
        <w:rPr>
          <w:rFonts w:ascii="Times New Roman" w:hAnsi="Times New Roman" w:cs="Times New Roman"/>
          <w:sz w:val="24"/>
        </w:rPr>
        <w:t>up around 5 p.m.</w:t>
      </w:r>
    </w:p>
    <w:p w14:paraId="49641A01" w14:textId="2407255A" w:rsidR="006658E5" w:rsidRDefault="006658E5" w:rsidP="006658E5">
      <w:pPr>
        <w:spacing w:line="276" w:lineRule="auto"/>
        <w:rPr>
          <w:rFonts w:ascii="Times New Roman" w:hAnsi="Times New Roman" w:cs="Times New Roman"/>
          <w:sz w:val="24"/>
        </w:rPr>
      </w:pPr>
      <w:r w:rsidRPr="00637578">
        <w:rPr>
          <w:rFonts w:ascii="Times New Roman" w:hAnsi="Times New Roman" w:cs="Times New Roman"/>
          <w:b/>
          <w:sz w:val="24"/>
        </w:rPr>
        <w:t>Show Ho</w:t>
      </w:r>
      <w:r w:rsidR="00637578">
        <w:rPr>
          <w:rFonts w:ascii="Times New Roman" w:hAnsi="Times New Roman" w:cs="Times New Roman"/>
          <w:b/>
          <w:sz w:val="24"/>
        </w:rPr>
        <w:t>st</w:t>
      </w:r>
      <w:r w:rsidRPr="00637578">
        <w:rPr>
          <w:rFonts w:ascii="Times New Roman" w:hAnsi="Times New Roman" w:cs="Times New Roman"/>
          <w:b/>
          <w:sz w:val="24"/>
        </w:rPr>
        <w:t>:</w:t>
      </w:r>
      <w:r>
        <w:rPr>
          <w:rFonts w:ascii="Times New Roman" w:hAnsi="Times New Roman" w:cs="Times New Roman"/>
          <w:sz w:val="24"/>
        </w:rPr>
        <w:t xml:space="preserve"> Cameryn Oswald </w:t>
      </w:r>
    </w:p>
    <w:p w14:paraId="2046773A" w14:textId="77777777" w:rsidR="006658E5" w:rsidRPr="00637578" w:rsidRDefault="006658E5" w:rsidP="006658E5">
      <w:pPr>
        <w:spacing w:line="276" w:lineRule="auto"/>
        <w:rPr>
          <w:rFonts w:ascii="Times New Roman" w:hAnsi="Times New Roman" w:cs="Times New Roman"/>
          <w:b/>
          <w:sz w:val="24"/>
        </w:rPr>
      </w:pPr>
      <w:r w:rsidRPr="00637578">
        <w:rPr>
          <w:rFonts w:ascii="Times New Roman" w:hAnsi="Times New Roman" w:cs="Times New Roman"/>
          <w:b/>
          <w:sz w:val="24"/>
        </w:rPr>
        <w:t xml:space="preserve">Send entries to: </w:t>
      </w:r>
    </w:p>
    <w:p w14:paraId="4A589DE6" w14:textId="77777777" w:rsidR="006658E5" w:rsidRDefault="006658E5" w:rsidP="006658E5">
      <w:pPr>
        <w:pStyle w:val="ListParagraph"/>
        <w:numPr>
          <w:ilvl w:val="0"/>
          <w:numId w:val="1"/>
        </w:numPr>
        <w:spacing w:line="276" w:lineRule="auto"/>
        <w:rPr>
          <w:rFonts w:ascii="Times New Roman" w:hAnsi="Times New Roman" w:cs="Times New Roman"/>
          <w:sz w:val="24"/>
        </w:rPr>
      </w:pPr>
      <w:r w:rsidRPr="0024240B">
        <w:rPr>
          <w:rFonts w:ascii="Times New Roman" w:hAnsi="Times New Roman" w:cs="Times New Roman"/>
          <w:sz w:val="24"/>
        </w:rPr>
        <w:t xml:space="preserve">Email: </w:t>
      </w:r>
      <w:hyperlink r:id="rId5" w:history="1">
        <w:r w:rsidRPr="00CE62A6">
          <w:rPr>
            <w:rStyle w:val="Hyperlink"/>
            <w:rFonts w:ascii="Times New Roman" w:hAnsi="Times New Roman" w:cs="Times New Roman"/>
            <w:sz w:val="24"/>
          </w:rPr>
          <w:t>camelotcustomhorses@gmail.com</w:t>
        </w:r>
      </w:hyperlink>
    </w:p>
    <w:p w14:paraId="44AE5260" w14:textId="77777777" w:rsidR="006658E5" w:rsidRDefault="006658E5" w:rsidP="006658E5">
      <w:pPr>
        <w:pStyle w:val="ListParagraph"/>
        <w:numPr>
          <w:ilvl w:val="0"/>
          <w:numId w:val="1"/>
        </w:numPr>
        <w:spacing w:line="276" w:lineRule="auto"/>
        <w:rPr>
          <w:rFonts w:ascii="Times New Roman" w:hAnsi="Times New Roman" w:cs="Times New Roman"/>
          <w:sz w:val="24"/>
        </w:rPr>
      </w:pPr>
      <w:r>
        <w:rPr>
          <w:rFonts w:ascii="Times New Roman" w:hAnsi="Times New Roman" w:cs="Times New Roman"/>
          <w:sz w:val="24"/>
        </w:rPr>
        <w:t>Address: Cameryn Oswald</w:t>
      </w:r>
    </w:p>
    <w:p w14:paraId="6E9B1433" w14:textId="77777777" w:rsidR="006658E5" w:rsidRDefault="006658E5" w:rsidP="006658E5">
      <w:pPr>
        <w:pStyle w:val="ListParagraph"/>
        <w:spacing w:line="276" w:lineRule="auto"/>
        <w:rPr>
          <w:rFonts w:ascii="Times New Roman" w:hAnsi="Times New Roman" w:cs="Times New Roman"/>
          <w:sz w:val="24"/>
        </w:rPr>
      </w:pPr>
      <w:r>
        <w:rPr>
          <w:rFonts w:ascii="Times New Roman" w:hAnsi="Times New Roman" w:cs="Times New Roman"/>
          <w:sz w:val="24"/>
        </w:rPr>
        <w:t xml:space="preserve">               11031 </w:t>
      </w:r>
      <w:proofErr w:type="spellStart"/>
      <w:r>
        <w:rPr>
          <w:rFonts w:ascii="Times New Roman" w:hAnsi="Times New Roman" w:cs="Times New Roman"/>
          <w:sz w:val="24"/>
        </w:rPr>
        <w:t>Radleigh</w:t>
      </w:r>
      <w:proofErr w:type="spellEnd"/>
      <w:r>
        <w:rPr>
          <w:rFonts w:ascii="Times New Roman" w:hAnsi="Times New Roman" w:cs="Times New Roman"/>
          <w:sz w:val="24"/>
        </w:rPr>
        <w:t xml:space="preserve"> Lane</w:t>
      </w:r>
    </w:p>
    <w:p w14:paraId="7EAFE877" w14:textId="6D65099B" w:rsidR="00637578" w:rsidRDefault="006658E5" w:rsidP="00637578">
      <w:pPr>
        <w:pStyle w:val="ListParagraph"/>
        <w:spacing w:line="276" w:lineRule="auto"/>
        <w:rPr>
          <w:rFonts w:ascii="Times New Roman" w:hAnsi="Times New Roman" w:cs="Times New Roman"/>
          <w:sz w:val="24"/>
        </w:rPr>
      </w:pPr>
      <w:r>
        <w:rPr>
          <w:rFonts w:ascii="Times New Roman" w:hAnsi="Times New Roman" w:cs="Times New Roman"/>
          <w:sz w:val="24"/>
        </w:rPr>
        <w:tab/>
        <w:t xml:space="preserve">    Louisville, KY 40291</w:t>
      </w:r>
    </w:p>
    <w:p w14:paraId="582E6C54" w14:textId="0FE59FCD" w:rsidR="00637578" w:rsidRPr="00637578" w:rsidRDefault="00637578" w:rsidP="00637578">
      <w:pPr>
        <w:spacing w:line="276" w:lineRule="auto"/>
        <w:rPr>
          <w:rFonts w:ascii="Times New Roman" w:hAnsi="Times New Roman" w:cs="Times New Roman"/>
          <w:sz w:val="24"/>
        </w:rPr>
      </w:pPr>
      <w:r w:rsidRPr="00637578">
        <w:rPr>
          <w:rFonts w:ascii="Times New Roman" w:hAnsi="Times New Roman" w:cs="Times New Roman"/>
          <w:b/>
          <w:sz w:val="24"/>
        </w:rPr>
        <w:t>Entry Deadline:</w:t>
      </w:r>
      <w:r>
        <w:rPr>
          <w:rFonts w:ascii="Times New Roman" w:hAnsi="Times New Roman" w:cs="Times New Roman"/>
          <w:sz w:val="24"/>
        </w:rPr>
        <w:t xml:space="preserve"> Entries must be received by </w:t>
      </w:r>
      <w:r w:rsidRPr="00637578">
        <w:rPr>
          <w:rFonts w:ascii="Times New Roman" w:hAnsi="Times New Roman" w:cs="Times New Roman"/>
          <w:sz w:val="24"/>
          <w:u w:val="single"/>
        </w:rPr>
        <w:t>September 21, 2019</w:t>
      </w:r>
      <w:r>
        <w:rPr>
          <w:rFonts w:ascii="Times New Roman" w:hAnsi="Times New Roman" w:cs="Times New Roman"/>
          <w:sz w:val="24"/>
        </w:rPr>
        <w:t xml:space="preserve">. Late entries will be accepted with a late fee of $10. Refunds will not be given after the deadline. </w:t>
      </w:r>
    </w:p>
    <w:p w14:paraId="2C9CAD4D" w14:textId="2416A8C8" w:rsidR="006658E5" w:rsidRPr="00D26710" w:rsidRDefault="006658E5" w:rsidP="006658E5">
      <w:pPr>
        <w:spacing w:line="276" w:lineRule="auto"/>
        <w:rPr>
          <w:rFonts w:ascii="Times New Roman" w:hAnsi="Times New Roman" w:cs="Times New Roman"/>
          <w:sz w:val="24"/>
        </w:rPr>
      </w:pPr>
      <w:r w:rsidRPr="00637578">
        <w:rPr>
          <w:rFonts w:ascii="Times New Roman" w:hAnsi="Times New Roman" w:cs="Times New Roman"/>
          <w:b/>
          <w:sz w:val="24"/>
        </w:rPr>
        <w:t>NAN Qualification:</w:t>
      </w:r>
      <w:r w:rsidR="00637578">
        <w:rPr>
          <w:rFonts w:ascii="Times New Roman" w:hAnsi="Times New Roman" w:cs="Times New Roman"/>
          <w:sz w:val="24"/>
        </w:rPr>
        <w:t xml:space="preserve"> </w:t>
      </w:r>
      <w:r>
        <w:rPr>
          <w:rFonts w:ascii="Times New Roman" w:hAnsi="Times New Roman" w:cs="Times New Roman"/>
          <w:sz w:val="24"/>
        </w:rPr>
        <w:t xml:space="preserve">We will be applying for NAMHSA approval. If the show is approved, </w:t>
      </w:r>
      <w:r w:rsidR="00A6095F">
        <w:rPr>
          <w:rFonts w:ascii="Times New Roman" w:hAnsi="Times New Roman" w:cs="Times New Roman"/>
          <w:sz w:val="24"/>
        </w:rPr>
        <w:t xml:space="preserve">all </w:t>
      </w:r>
      <w:r>
        <w:rPr>
          <w:rFonts w:ascii="Times New Roman" w:hAnsi="Times New Roman" w:cs="Times New Roman"/>
          <w:sz w:val="24"/>
        </w:rPr>
        <w:t>models that place first or second will receive a NAN card. Halter classes will receive green cards, and collectability and workmanship will receive yellow cards. Fantasy and decorator models can only receive yellow NAN cards. An announcement will be posted on the Facebook page if approved.</w:t>
      </w:r>
    </w:p>
    <w:p w14:paraId="57572AA8" w14:textId="0D1142A3" w:rsidR="006658E5" w:rsidRDefault="006658E5" w:rsidP="006658E5">
      <w:pPr>
        <w:spacing w:line="276" w:lineRule="auto"/>
        <w:rPr>
          <w:rFonts w:ascii="Times New Roman" w:hAnsi="Times New Roman" w:cs="Times New Roman"/>
          <w:sz w:val="24"/>
        </w:rPr>
      </w:pPr>
      <w:r w:rsidRPr="00637578">
        <w:rPr>
          <w:rFonts w:ascii="Times New Roman" w:hAnsi="Times New Roman" w:cs="Times New Roman"/>
          <w:b/>
          <w:sz w:val="24"/>
        </w:rPr>
        <w:t>Entry Fee:</w:t>
      </w:r>
      <w:r w:rsidR="00637578">
        <w:rPr>
          <w:rFonts w:ascii="Times New Roman" w:hAnsi="Times New Roman" w:cs="Times New Roman"/>
          <w:sz w:val="24"/>
        </w:rPr>
        <w:t xml:space="preserve"> </w:t>
      </w:r>
      <w:r>
        <w:rPr>
          <w:rFonts w:ascii="Times New Roman" w:hAnsi="Times New Roman" w:cs="Times New Roman"/>
          <w:sz w:val="24"/>
        </w:rPr>
        <w:t>Each</w:t>
      </w:r>
      <w:r w:rsidR="00676BAA">
        <w:rPr>
          <w:rFonts w:ascii="Times New Roman" w:hAnsi="Times New Roman" w:cs="Times New Roman"/>
          <w:sz w:val="24"/>
        </w:rPr>
        <w:t xml:space="preserve"> 8ft</w:t>
      </w:r>
      <w:r>
        <w:rPr>
          <w:rFonts w:ascii="Times New Roman" w:hAnsi="Times New Roman" w:cs="Times New Roman"/>
          <w:sz w:val="24"/>
        </w:rPr>
        <w:t xml:space="preserve"> table is $50, </w:t>
      </w:r>
      <w:r w:rsidR="00676BAA">
        <w:rPr>
          <w:rFonts w:ascii="Times New Roman" w:hAnsi="Times New Roman" w:cs="Times New Roman"/>
          <w:sz w:val="24"/>
        </w:rPr>
        <w:t xml:space="preserve">6ft tables are $45 </w:t>
      </w:r>
      <w:r>
        <w:rPr>
          <w:rFonts w:ascii="Times New Roman" w:hAnsi="Times New Roman" w:cs="Times New Roman"/>
          <w:sz w:val="24"/>
        </w:rPr>
        <w:t>regardless of how many horses or classes are entered. If the entrant wishes to have a half table, half tables are $25</w:t>
      </w:r>
      <w:r w:rsidR="00676BAA">
        <w:rPr>
          <w:rFonts w:ascii="Times New Roman" w:hAnsi="Times New Roman" w:cs="Times New Roman"/>
          <w:sz w:val="24"/>
        </w:rPr>
        <w:t>.</w:t>
      </w:r>
      <w:r w:rsidR="00960E6A">
        <w:rPr>
          <w:rFonts w:ascii="Times New Roman" w:hAnsi="Times New Roman" w:cs="Times New Roman"/>
          <w:sz w:val="24"/>
        </w:rPr>
        <w:t xml:space="preserve"> Entries can be sent through mail, or by email. If sending by mail, please notify the show host before sending so that she may be on the lookout and have your table space saved.</w:t>
      </w:r>
    </w:p>
    <w:p w14:paraId="5BDA9B7C" w14:textId="292D2F70" w:rsidR="007C1285" w:rsidRPr="007C1285" w:rsidRDefault="006658E5" w:rsidP="006658E5">
      <w:pPr>
        <w:spacing w:line="276" w:lineRule="auto"/>
        <w:rPr>
          <w:rFonts w:ascii="Times New Roman" w:hAnsi="Times New Roman" w:cs="Times New Roman"/>
          <w:sz w:val="24"/>
        </w:rPr>
      </w:pPr>
      <w:r w:rsidRPr="00637578">
        <w:rPr>
          <w:rFonts w:ascii="Times New Roman" w:hAnsi="Times New Roman" w:cs="Times New Roman"/>
          <w:b/>
          <w:sz w:val="24"/>
        </w:rPr>
        <w:t>Tables:</w:t>
      </w:r>
      <w:r w:rsidR="00637578">
        <w:rPr>
          <w:rFonts w:ascii="Times New Roman" w:hAnsi="Times New Roman" w:cs="Times New Roman"/>
          <w:b/>
          <w:sz w:val="24"/>
        </w:rPr>
        <w:t xml:space="preserve"> </w:t>
      </w:r>
      <w:r>
        <w:rPr>
          <w:rFonts w:ascii="Times New Roman" w:hAnsi="Times New Roman" w:cs="Times New Roman"/>
          <w:sz w:val="24"/>
        </w:rPr>
        <w:t xml:space="preserve">Each entrant will receive one full </w:t>
      </w:r>
      <w:r w:rsidR="009B1280">
        <w:rPr>
          <w:rFonts w:ascii="Times New Roman" w:hAnsi="Times New Roman" w:cs="Times New Roman"/>
          <w:sz w:val="24"/>
        </w:rPr>
        <w:t>8ft</w:t>
      </w:r>
      <w:r w:rsidR="00704AB4">
        <w:rPr>
          <w:rFonts w:ascii="Times New Roman" w:hAnsi="Times New Roman" w:cs="Times New Roman"/>
          <w:sz w:val="24"/>
        </w:rPr>
        <w:t>,</w:t>
      </w:r>
      <w:r w:rsidR="009B1280">
        <w:rPr>
          <w:rFonts w:ascii="Times New Roman" w:hAnsi="Times New Roman" w:cs="Times New Roman"/>
          <w:sz w:val="24"/>
        </w:rPr>
        <w:t xml:space="preserve"> 6ft</w:t>
      </w:r>
      <w:r w:rsidR="00676BAA">
        <w:rPr>
          <w:rFonts w:ascii="Times New Roman" w:hAnsi="Times New Roman" w:cs="Times New Roman"/>
          <w:sz w:val="24"/>
        </w:rPr>
        <w:t>,</w:t>
      </w:r>
      <w:r w:rsidR="009B1280">
        <w:rPr>
          <w:rFonts w:ascii="Times New Roman" w:hAnsi="Times New Roman" w:cs="Times New Roman"/>
          <w:sz w:val="24"/>
        </w:rPr>
        <w:t xml:space="preserve"> </w:t>
      </w:r>
      <w:r>
        <w:rPr>
          <w:rFonts w:ascii="Times New Roman" w:hAnsi="Times New Roman" w:cs="Times New Roman"/>
          <w:sz w:val="24"/>
        </w:rPr>
        <w:t xml:space="preserve">or half </w:t>
      </w:r>
      <w:r w:rsidR="00676BAA">
        <w:rPr>
          <w:rFonts w:ascii="Times New Roman" w:hAnsi="Times New Roman" w:cs="Times New Roman"/>
          <w:sz w:val="24"/>
        </w:rPr>
        <w:t xml:space="preserve">(4ft) </w:t>
      </w:r>
      <w:r>
        <w:rPr>
          <w:rFonts w:ascii="Times New Roman" w:hAnsi="Times New Roman" w:cs="Times New Roman"/>
          <w:sz w:val="24"/>
        </w:rPr>
        <w:t>table as stated on the entry form</w:t>
      </w:r>
      <w:r w:rsidR="00676BAA">
        <w:rPr>
          <w:rFonts w:ascii="Times New Roman" w:hAnsi="Times New Roman" w:cs="Times New Roman"/>
          <w:sz w:val="24"/>
        </w:rPr>
        <w:t>. There are 10 8ft and 15 6ft tables available, once all 8ft are sold out there will be no half tables. E</w:t>
      </w:r>
      <w:r>
        <w:rPr>
          <w:rFonts w:ascii="Times New Roman" w:hAnsi="Times New Roman" w:cs="Times New Roman"/>
          <w:sz w:val="24"/>
        </w:rPr>
        <w:t xml:space="preserve">ach table will come with two chairs, entrants can request additional chairs on their entry form. Tables will be pre-assigned to the entrant. Entrants can request to sit next to certain people, and I will try to accommodate everyone as best as I can. </w:t>
      </w:r>
      <w:r w:rsidR="00A6095F">
        <w:rPr>
          <w:rFonts w:ascii="Times New Roman" w:hAnsi="Times New Roman" w:cs="Times New Roman"/>
          <w:sz w:val="24"/>
        </w:rPr>
        <w:t xml:space="preserve">After the show has sold out, entrants can request to be put on a waitlist. If a table opens </w:t>
      </w:r>
      <w:r w:rsidR="00042149">
        <w:rPr>
          <w:rFonts w:ascii="Times New Roman" w:hAnsi="Times New Roman" w:cs="Times New Roman"/>
          <w:sz w:val="24"/>
        </w:rPr>
        <w:t>up,</w:t>
      </w:r>
      <w:r w:rsidR="00A6095F">
        <w:rPr>
          <w:rFonts w:ascii="Times New Roman" w:hAnsi="Times New Roman" w:cs="Times New Roman"/>
          <w:sz w:val="24"/>
        </w:rPr>
        <w:t xml:space="preserve"> we will notify first on the waitlist and allow a </w:t>
      </w:r>
      <w:r w:rsidR="00042149">
        <w:rPr>
          <w:rFonts w:ascii="Times New Roman" w:hAnsi="Times New Roman" w:cs="Times New Roman"/>
          <w:sz w:val="24"/>
        </w:rPr>
        <w:t>48-hour</w:t>
      </w:r>
      <w:r w:rsidR="00A6095F">
        <w:rPr>
          <w:rFonts w:ascii="Times New Roman" w:hAnsi="Times New Roman" w:cs="Times New Roman"/>
          <w:sz w:val="24"/>
        </w:rPr>
        <w:t xml:space="preserve"> window to respond. </w:t>
      </w:r>
    </w:p>
    <w:p w14:paraId="70152198" w14:textId="0EC00BE3" w:rsidR="006658E5" w:rsidRPr="00637578" w:rsidRDefault="006658E5" w:rsidP="006658E5">
      <w:pPr>
        <w:spacing w:line="276" w:lineRule="auto"/>
        <w:rPr>
          <w:rFonts w:ascii="Times New Roman" w:hAnsi="Times New Roman" w:cs="Times New Roman"/>
          <w:b/>
          <w:sz w:val="24"/>
        </w:rPr>
      </w:pPr>
      <w:r w:rsidRPr="00637578">
        <w:rPr>
          <w:rFonts w:ascii="Times New Roman" w:hAnsi="Times New Roman" w:cs="Times New Roman"/>
          <w:b/>
          <w:sz w:val="24"/>
        </w:rPr>
        <w:t>Awards:</w:t>
      </w:r>
      <w:r w:rsidR="00637578">
        <w:rPr>
          <w:rFonts w:ascii="Times New Roman" w:hAnsi="Times New Roman" w:cs="Times New Roman"/>
          <w:b/>
          <w:sz w:val="24"/>
        </w:rPr>
        <w:t xml:space="preserve"> </w:t>
      </w:r>
      <w:r>
        <w:rPr>
          <w:rFonts w:ascii="Times New Roman" w:hAnsi="Times New Roman" w:cs="Times New Roman"/>
          <w:sz w:val="24"/>
        </w:rPr>
        <w:t>Paper ribbons will be given for 1</w:t>
      </w:r>
      <w:r w:rsidRPr="00FA7C2F">
        <w:rPr>
          <w:rFonts w:ascii="Times New Roman" w:hAnsi="Times New Roman" w:cs="Times New Roman"/>
          <w:sz w:val="24"/>
          <w:vertAlign w:val="superscript"/>
        </w:rPr>
        <w:t>st</w:t>
      </w:r>
      <w:r>
        <w:rPr>
          <w:rFonts w:ascii="Times New Roman" w:hAnsi="Times New Roman" w:cs="Times New Roman"/>
          <w:sz w:val="24"/>
        </w:rPr>
        <w:t xml:space="preserve"> through 5</w:t>
      </w:r>
      <w:r w:rsidRPr="00FA7C2F">
        <w:rPr>
          <w:rFonts w:ascii="Times New Roman" w:hAnsi="Times New Roman" w:cs="Times New Roman"/>
          <w:sz w:val="24"/>
          <w:vertAlign w:val="superscript"/>
        </w:rPr>
        <w:t>th</w:t>
      </w:r>
      <w:r>
        <w:rPr>
          <w:rFonts w:ascii="Times New Roman" w:hAnsi="Times New Roman" w:cs="Times New Roman"/>
          <w:sz w:val="24"/>
        </w:rPr>
        <w:t xml:space="preserve"> place in all classes. </w:t>
      </w:r>
      <w:r w:rsidR="00A6095F">
        <w:rPr>
          <w:rFonts w:ascii="Times New Roman" w:hAnsi="Times New Roman" w:cs="Times New Roman"/>
          <w:sz w:val="24"/>
        </w:rPr>
        <w:t xml:space="preserve">Sectional </w:t>
      </w:r>
      <w:r>
        <w:rPr>
          <w:rFonts w:ascii="Times New Roman" w:hAnsi="Times New Roman" w:cs="Times New Roman"/>
          <w:sz w:val="24"/>
        </w:rPr>
        <w:t xml:space="preserve">Champions and </w:t>
      </w:r>
      <w:r w:rsidR="00A6095F">
        <w:rPr>
          <w:rFonts w:ascii="Times New Roman" w:hAnsi="Times New Roman" w:cs="Times New Roman"/>
          <w:sz w:val="24"/>
        </w:rPr>
        <w:t xml:space="preserve">Sectional </w:t>
      </w:r>
      <w:r>
        <w:rPr>
          <w:rFonts w:ascii="Times New Roman" w:hAnsi="Times New Roman" w:cs="Times New Roman"/>
          <w:sz w:val="24"/>
        </w:rPr>
        <w:t xml:space="preserve">Reserve Champions will receive flat ribbons. Overall </w:t>
      </w:r>
      <w:r w:rsidR="00A6095F">
        <w:rPr>
          <w:rFonts w:ascii="Times New Roman" w:hAnsi="Times New Roman" w:cs="Times New Roman"/>
          <w:sz w:val="24"/>
        </w:rPr>
        <w:t xml:space="preserve">Divisional </w:t>
      </w:r>
      <w:r>
        <w:rPr>
          <w:rFonts w:ascii="Times New Roman" w:hAnsi="Times New Roman" w:cs="Times New Roman"/>
          <w:sz w:val="24"/>
        </w:rPr>
        <w:t xml:space="preserve">Champions and </w:t>
      </w:r>
      <w:r w:rsidR="00A6095F">
        <w:rPr>
          <w:rFonts w:ascii="Times New Roman" w:hAnsi="Times New Roman" w:cs="Times New Roman"/>
          <w:sz w:val="24"/>
        </w:rPr>
        <w:t xml:space="preserve">Overall Divisional </w:t>
      </w:r>
      <w:r>
        <w:rPr>
          <w:rFonts w:ascii="Times New Roman" w:hAnsi="Times New Roman" w:cs="Times New Roman"/>
          <w:sz w:val="24"/>
        </w:rPr>
        <w:t>Reserve Champions will receive rosettes</w:t>
      </w:r>
      <w:r w:rsidR="00A6095F">
        <w:rPr>
          <w:rFonts w:ascii="Times New Roman" w:hAnsi="Times New Roman" w:cs="Times New Roman"/>
          <w:sz w:val="24"/>
        </w:rPr>
        <w:t>.</w:t>
      </w:r>
      <w:r>
        <w:rPr>
          <w:rFonts w:ascii="Times New Roman" w:hAnsi="Times New Roman" w:cs="Times New Roman"/>
          <w:sz w:val="24"/>
        </w:rPr>
        <w:t xml:space="preserve"> </w:t>
      </w:r>
    </w:p>
    <w:p w14:paraId="7D91EC76" w14:textId="01A48407" w:rsidR="006658E5" w:rsidRPr="00637578" w:rsidRDefault="006658E5" w:rsidP="006658E5">
      <w:pPr>
        <w:spacing w:line="276" w:lineRule="auto"/>
        <w:rPr>
          <w:rFonts w:ascii="Times New Roman" w:hAnsi="Times New Roman" w:cs="Times New Roman"/>
          <w:b/>
          <w:sz w:val="24"/>
        </w:rPr>
      </w:pPr>
      <w:r w:rsidRPr="00637578">
        <w:rPr>
          <w:rFonts w:ascii="Times New Roman" w:hAnsi="Times New Roman" w:cs="Times New Roman"/>
          <w:b/>
          <w:sz w:val="24"/>
        </w:rPr>
        <w:lastRenderedPageBreak/>
        <w:t xml:space="preserve">Horses: </w:t>
      </w:r>
      <w:r w:rsidR="00637578">
        <w:rPr>
          <w:rFonts w:ascii="Times New Roman" w:hAnsi="Times New Roman" w:cs="Times New Roman"/>
          <w:b/>
          <w:sz w:val="24"/>
        </w:rPr>
        <w:t xml:space="preserve"> </w:t>
      </w:r>
      <w:r>
        <w:rPr>
          <w:rFonts w:ascii="Times New Roman" w:hAnsi="Times New Roman" w:cs="Times New Roman"/>
          <w:sz w:val="24"/>
        </w:rPr>
        <w:t xml:space="preserve">All horses must have a leg tag or ID tag with </w:t>
      </w:r>
      <w:r w:rsidRPr="006867B9">
        <w:rPr>
          <w:rFonts w:ascii="Times New Roman" w:hAnsi="Times New Roman" w:cs="Times New Roman"/>
          <w:b/>
          <w:sz w:val="24"/>
        </w:rPr>
        <w:t>horse’s name</w:t>
      </w:r>
      <w:r>
        <w:rPr>
          <w:rFonts w:ascii="Times New Roman" w:hAnsi="Times New Roman" w:cs="Times New Roman"/>
          <w:sz w:val="24"/>
        </w:rPr>
        <w:t xml:space="preserve"> and </w:t>
      </w:r>
      <w:r w:rsidRPr="006867B9">
        <w:rPr>
          <w:rFonts w:ascii="Times New Roman" w:hAnsi="Times New Roman" w:cs="Times New Roman"/>
          <w:b/>
          <w:sz w:val="24"/>
        </w:rPr>
        <w:t>entrant’s initials</w:t>
      </w:r>
      <w:r>
        <w:rPr>
          <w:rFonts w:ascii="Times New Roman" w:hAnsi="Times New Roman" w:cs="Times New Roman"/>
          <w:sz w:val="24"/>
        </w:rPr>
        <w:t xml:space="preserve"> on one side and model </w:t>
      </w:r>
      <w:r w:rsidRPr="006867B9">
        <w:rPr>
          <w:rFonts w:ascii="Times New Roman" w:hAnsi="Times New Roman" w:cs="Times New Roman"/>
          <w:b/>
          <w:sz w:val="24"/>
        </w:rPr>
        <w:t>gender</w:t>
      </w:r>
      <w:r>
        <w:rPr>
          <w:rFonts w:ascii="Times New Roman" w:hAnsi="Times New Roman" w:cs="Times New Roman"/>
          <w:sz w:val="24"/>
        </w:rPr>
        <w:t xml:space="preserve"> and </w:t>
      </w:r>
      <w:r w:rsidRPr="006867B9">
        <w:rPr>
          <w:rFonts w:ascii="Times New Roman" w:hAnsi="Times New Roman" w:cs="Times New Roman"/>
          <w:b/>
          <w:sz w:val="24"/>
        </w:rPr>
        <w:t>breed</w:t>
      </w:r>
      <w:r>
        <w:rPr>
          <w:rFonts w:ascii="Times New Roman" w:hAnsi="Times New Roman" w:cs="Times New Roman"/>
          <w:sz w:val="24"/>
        </w:rPr>
        <w:t xml:space="preserve"> on the other side. The tag must have the side with gender and breed facing up when placed in the ring. Models with incorrect tags may be disqualified.</w:t>
      </w:r>
      <w:r w:rsidRPr="006867B9">
        <w:rPr>
          <w:rFonts w:ascii="Times New Roman" w:hAnsi="Times New Roman" w:cs="Times New Roman"/>
          <w:sz w:val="24"/>
        </w:rPr>
        <w:t xml:space="preserve"> </w:t>
      </w:r>
      <w:r>
        <w:rPr>
          <w:rFonts w:ascii="Times New Roman" w:hAnsi="Times New Roman" w:cs="Times New Roman"/>
          <w:sz w:val="24"/>
        </w:rPr>
        <w:t xml:space="preserve">Initials on the tags must match with initials on entry form. Each shower can enter up to 3 models in each class. You </w:t>
      </w:r>
      <w:r w:rsidR="00960E6A">
        <w:rPr>
          <w:rFonts w:ascii="Times New Roman" w:hAnsi="Times New Roman" w:cs="Times New Roman"/>
          <w:sz w:val="24"/>
        </w:rPr>
        <w:t>may</w:t>
      </w:r>
      <w:r>
        <w:rPr>
          <w:rFonts w:ascii="Times New Roman" w:hAnsi="Times New Roman" w:cs="Times New Roman"/>
          <w:sz w:val="24"/>
        </w:rPr>
        <w:t xml:space="preserve"> add more models to a class for $1 per each extra model. Tippy models can be laid on its side, be aware that this gives the judges’ permission to pick up the model. If showing collectability, models must have some form of collectability documentation to be judged.</w:t>
      </w:r>
    </w:p>
    <w:p w14:paraId="68D270BC" w14:textId="2F27FC12" w:rsidR="006658E5" w:rsidRDefault="006658E5" w:rsidP="006658E5">
      <w:pPr>
        <w:spacing w:line="276" w:lineRule="auto"/>
        <w:rPr>
          <w:rFonts w:ascii="Times New Roman" w:hAnsi="Times New Roman" w:cs="Times New Roman"/>
          <w:sz w:val="24"/>
        </w:rPr>
      </w:pPr>
      <w:r w:rsidRPr="00637578">
        <w:rPr>
          <w:rFonts w:ascii="Times New Roman" w:hAnsi="Times New Roman" w:cs="Times New Roman"/>
          <w:b/>
          <w:sz w:val="24"/>
        </w:rPr>
        <w:t>Judges:</w:t>
      </w:r>
      <w:r w:rsidR="00637578">
        <w:rPr>
          <w:rFonts w:ascii="Times New Roman" w:hAnsi="Times New Roman" w:cs="Times New Roman"/>
          <w:b/>
          <w:sz w:val="24"/>
        </w:rPr>
        <w:t xml:space="preserve"> </w:t>
      </w:r>
      <w:r w:rsidR="00E94AD8">
        <w:rPr>
          <w:rFonts w:ascii="Times New Roman" w:hAnsi="Times New Roman" w:cs="Times New Roman"/>
          <w:sz w:val="24"/>
        </w:rPr>
        <w:t>Go for the Gold will be double judged for both breed and collectability/workmanship. J</w:t>
      </w:r>
      <w:r>
        <w:rPr>
          <w:rFonts w:ascii="Times New Roman" w:hAnsi="Times New Roman" w:cs="Times New Roman"/>
          <w:sz w:val="24"/>
        </w:rPr>
        <w:t>udges can split, combine, or cancel classes as they see fit. Judges will be compensated for their time and efforts in the form of a</w:t>
      </w:r>
      <w:r w:rsidR="00452109">
        <w:rPr>
          <w:rFonts w:ascii="Times New Roman" w:hAnsi="Times New Roman" w:cs="Times New Roman"/>
          <w:sz w:val="24"/>
        </w:rPr>
        <w:t xml:space="preserve"> 6ft</w:t>
      </w:r>
      <w:r>
        <w:rPr>
          <w:rFonts w:ascii="Times New Roman" w:hAnsi="Times New Roman" w:cs="Times New Roman"/>
          <w:sz w:val="24"/>
        </w:rPr>
        <w:t xml:space="preserve"> show table free of cost. </w:t>
      </w:r>
      <w:r w:rsidR="00362A56">
        <w:rPr>
          <w:rFonts w:ascii="Times New Roman" w:hAnsi="Times New Roman" w:cs="Times New Roman"/>
          <w:sz w:val="24"/>
        </w:rPr>
        <w:t xml:space="preserve">If the show </w:t>
      </w:r>
      <w:r w:rsidR="00452109">
        <w:rPr>
          <w:rFonts w:ascii="Times New Roman" w:hAnsi="Times New Roman" w:cs="Times New Roman"/>
          <w:sz w:val="24"/>
        </w:rPr>
        <w:t xml:space="preserve">has been sold out, judges will be compensated in the amount of a table. </w:t>
      </w:r>
      <w:r>
        <w:rPr>
          <w:rFonts w:ascii="Times New Roman" w:hAnsi="Times New Roman" w:cs="Times New Roman"/>
          <w:sz w:val="24"/>
        </w:rPr>
        <w:t xml:space="preserve">They can have their horses shown in the divisions they are not judging. Judging is expected be kept as the main focus when they are showing. Judges must follow NAMHSA rules regarding judging (i.e. cannot judge their own models, or models they have recently owned, etc.) </w:t>
      </w:r>
      <w:r w:rsidR="00A6095F">
        <w:rPr>
          <w:rFonts w:ascii="Times New Roman" w:hAnsi="Times New Roman" w:cs="Times New Roman"/>
          <w:sz w:val="24"/>
        </w:rPr>
        <w:t>Judges will be announced on the show Facebook page and website.</w:t>
      </w:r>
    </w:p>
    <w:p w14:paraId="2BFE0798" w14:textId="098C3F78" w:rsidR="004063CD" w:rsidRPr="008206FD" w:rsidRDefault="004063CD" w:rsidP="006658E5">
      <w:pPr>
        <w:spacing w:line="276" w:lineRule="auto"/>
        <w:rPr>
          <w:rFonts w:ascii="Times New Roman" w:hAnsi="Times New Roman" w:cs="Times New Roman"/>
          <w:sz w:val="24"/>
        </w:rPr>
      </w:pPr>
      <w:r w:rsidRPr="004063CD">
        <w:rPr>
          <w:rFonts w:ascii="Times New Roman" w:hAnsi="Times New Roman" w:cs="Times New Roman"/>
          <w:b/>
          <w:sz w:val="24"/>
        </w:rPr>
        <w:t>Divisions:</w:t>
      </w:r>
      <w:r w:rsidR="008206FD">
        <w:rPr>
          <w:rFonts w:ascii="Times New Roman" w:hAnsi="Times New Roman" w:cs="Times New Roman"/>
          <w:b/>
          <w:sz w:val="24"/>
        </w:rPr>
        <w:t xml:space="preserve"> </w:t>
      </w:r>
      <w:r w:rsidR="008206FD">
        <w:rPr>
          <w:rFonts w:ascii="Times New Roman" w:hAnsi="Times New Roman" w:cs="Times New Roman"/>
          <w:sz w:val="24"/>
        </w:rPr>
        <w:t xml:space="preserve">There will be 5 divisions, and all 5 rings will run simultaneously. </w:t>
      </w:r>
    </w:p>
    <w:p w14:paraId="13C015DC" w14:textId="155A2BFD" w:rsidR="004063CD" w:rsidRDefault="004063CD" w:rsidP="006658E5">
      <w:pPr>
        <w:spacing w:line="276" w:lineRule="auto"/>
        <w:rPr>
          <w:rFonts w:ascii="Times New Roman" w:hAnsi="Times New Roman" w:cs="Times New Roman"/>
          <w:sz w:val="24"/>
        </w:rPr>
      </w:pPr>
      <w:r>
        <w:rPr>
          <w:rFonts w:ascii="Times New Roman" w:hAnsi="Times New Roman" w:cs="Times New Roman"/>
          <w:sz w:val="24"/>
        </w:rPr>
        <w:t xml:space="preserve">OF Breyer – </w:t>
      </w:r>
    </w:p>
    <w:p w14:paraId="4F55DC4A" w14:textId="5597D11D" w:rsidR="004063CD" w:rsidRDefault="004063CD" w:rsidP="006658E5">
      <w:pPr>
        <w:spacing w:line="276" w:lineRule="auto"/>
        <w:rPr>
          <w:rFonts w:ascii="Times New Roman" w:hAnsi="Times New Roman" w:cs="Times New Roman"/>
          <w:sz w:val="24"/>
        </w:rPr>
      </w:pPr>
      <w:r>
        <w:rPr>
          <w:rFonts w:ascii="Times New Roman" w:hAnsi="Times New Roman" w:cs="Times New Roman"/>
          <w:sz w:val="24"/>
        </w:rPr>
        <w:t xml:space="preserve">OF Other (Stone, </w:t>
      </w:r>
      <w:proofErr w:type="spellStart"/>
      <w:r>
        <w:rPr>
          <w:rFonts w:ascii="Times New Roman" w:hAnsi="Times New Roman" w:cs="Times New Roman"/>
          <w:sz w:val="24"/>
        </w:rPr>
        <w:t>Copperfox</w:t>
      </w:r>
      <w:proofErr w:type="spellEnd"/>
      <w:r>
        <w:rPr>
          <w:rFonts w:ascii="Times New Roman" w:hAnsi="Times New Roman" w:cs="Times New Roman"/>
          <w:sz w:val="24"/>
        </w:rPr>
        <w:t xml:space="preserve">, </w:t>
      </w:r>
      <w:proofErr w:type="spellStart"/>
      <w:r>
        <w:rPr>
          <w:rFonts w:ascii="Times New Roman" w:hAnsi="Times New Roman" w:cs="Times New Roman"/>
          <w:sz w:val="24"/>
        </w:rPr>
        <w:t>CollectA</w:t>
      </w:r>
      <w:proofErr w:type="spellEnd"/>
      <w:r>
        <w:rPr>
          <w:rFonts w:ascii="Times New Roman" w:hAnsi="Times New Roman" w:cs="Times New Roman"/>
          <w:sz w:val="24"/>
        </w:rPr>
        <w:t xml:space="preserve">, etc.) - </w:t>
      </w:r>
    </w:p>
    <w:p w14:paraId="44BAF582" w14:textId="43DC987B" w:rsidR="004063CD" w:rsidRDefault="004063CD" w:rsidP="006658E5">
      <w:pPr>
        <w:spacing w:line="276" w:lineRule="auto"/>
        <w:rPr>
          <w:rFonts w:ascii="Times New Roman" w:hAnsi="Times New Roman" w:cs="Times New Roman"/>
          <w:sz w:val="24"/>
        </w:rPr>
      </w:pPr>
      <w:r>
        <w:rPr>
          <w:rFonts w:ascii="Times New Roman" w:hAnsi="Times New Roman" w:cs="Times New Roman"/>
          <w:sz w:val="24"/>
        </w:rPr>
        <w:t xml:space="preserve">OF Mini - </w:t>
      </w:r>
    </w:p>
    <w:p w14:paraId="23DEF208" w14:textId="476F88F1" w:rsidR="004063CD" w:rsidRDefault="004063CD" w:rsidP="006658E5">
      <w:pPr>
        <w:spacing w:line="276" w:lineRule="auto"/>
        <w:rPr>
          <w:rFonts w:ascii="Times New Roman" w:hAnsi="Times New Roman" w:cs="Times New Roman"/>
          <w:sz w:val="24"/>
        </w:rPr>
      </w:pPr>
      <w:r>
        <w:rPr>
          <w:rFonts w:ascii="Times New Roman" w:hAnsi="Times New Roman" w:cs="Times New Roman"/>
          <w:sz w:val="24"/>
        </w:rPr>
        <w:t>CM/CM Mini -</w:t>
      </w:r>
    </w:p>
    <w:p w14:paraId="45D70CE4" w14:textId="2694E1AA" w:rsidR="004063CD" w:rsidRDefault="004063CD" w:rsidP="006658E5">
      <w:pPr>
        <w:spacing w:line="276" w:lineRule="auto"/>
        <w:rPr>
          <w:rFonts w:ascii="Times New Roman" w:hAnsi="Times New Roman" w:cs="Times New Roman"/>
          <w:sz w:val="24"/>
        </w:rPr>
      </w:pPr>
      <w:r>
        <w:rPr>
          <w:rFonts w:ascii="Times New Roman" w:hAnsi="Times New Roman" w:cs="Times New Roman"/>
          <w:sz w:val="24"/>
        </w:rPr>
        <w:t xml:space="preserve">Artist Resin - </w:t>
      </w:r>
    </w:p>
    <w:p w14:paraId="10CDCB49" w14:textId="77777777" w:rsidR="00960E6A" w:rsidRDefault="00042149" w:rsidP="00676BAA">
      <w:pPr>
        <w:spacing w:line="276" w:lineRule="auto"/>
        <w:rPr>
          <w:rFonts w:ascii="Times New Roman" w:hAnsi="Times New Roman" w:cs="Times New Roman"/>
          <w:sz w:val="24"/>
        </w:rPr>
      </w:pPr>
      <w:r>
        <w:rPr>
          <w:rFonts w:ascii="Times New Roman" w:hAnsi="Times New Roman" w:cs="Times New Roman"/>
          <w:b/>
          <w:sz w:val="24"/>
        </w:rPr>
        <w:t xml:space="preserve">Raffle: </w:t>
      </w:r>
      <w:r w:rsidR="00676BAA">
        <w:rPr>
          <w:rFonts w:ascii="Times New Roman" w:hAnsi="Times New Roman" w:cs="Times New Roman"/>
          <w:sz w:val="24"/>
        </w:rPr>
        <w:t xml:space="preserve">Go for the Gold Live is a non-profit show and all proceeds will be donated to help Old Friends Thoroughbred Retirement Farm. </w:t>
      </w:r>
      <w:r w:rsidR="007C1285">
        <w:rPr>
          <w:rFonts w:ascii="Times New Roman" w:hAnsi="Times New Roman" w:cs="Times New Roman"/>
          <w:sz w:val="24"/>
        </w:rPr>
        <w:t>Tickets are $1 each, $5 for 6 and so on. If you would like to donate a raffle item, please contact the show host</w:t>
      </w:r>
      <w:r w:rsidR="008719A0">
        <w:rPr>
          <w:rFonts w:ascii="Times New Roman" w:hAnsi="Times New Roman" w:cs="Times New Roman"/>
          <w:sz w:val="24"/>
        </w:rPr>
        <w:t xml:space="preserve"> </w:t>
      </w:r>
      <w:r w:rsidR="007C1285">
        <w:rPr>
          <w:rFonts w:ascii="Times New Roman" w:hAnsi="Times New Roman" w:cs="Times New Roman"/>
          <w:sz w:val="24"/>
        </w:rPr>
        <w:t>prior to the show</w:t>
      </w:r>
      <w:r w:rsidR="008719A0">
        <w:rPr>
          <w:rFonts w:ascii="Times New Roman" w:hAnsi="Times New Roman" w:cs="Times New Roman"/>
          <w:sz w:val="24"/>
        </w:rPr>
        <w:t>.</w:t>
      </w:r>
    </w:p>
    <w:p w14:paraId="2DFBFCBB" w14:textId="5ACCF88B" w:rsidR="00452109" w:rsidRPr="00676BAA" w:rsidRDefault="00C15471" w:rsidP="006658E5">
      <w:pPr>
        <w:spacing w:line="276" w:lineRule="auto"/>
        <w:rPr>
          <w:rFonts w:ascii="Times New Roman" w:hAnsi="Times New Roman" w:cs="Times New Roman"/>
          <w:sz w:val="24"/>
        </w:rPr>
      </w:pPr>
      <w:r w:rsidRPr="00C15471">
        <w:rPr>
          <w:rFonts w:ascii="Times New Roman" w:hAnsi="Times New Roman" w:cs="Times New Roman"/>
          <w:b/>
          <w:sz w:val="24"/>
        </w:rPr>
        <w:t>Fun Class:</w:t>
      </w:r>
      <w:r w:rsidR="008719A0">
        <w:rPr>
          <w:rFonts w:ascii="Times New Roman" w:hAnsi="Times New Roman" w:cs="Times New Roman"/>
          <w:sz w:val="24"/>
        </w:rPr>
        <w:t xml:space="preserve"> </w:t>
      </w:r>
      <w:r w:rsidR="00960E6A" w:rsidRPr="00960E6A">
        <w:rPr>
          <w:rFonts w:ascii="Times New Roman" w:hAnsi="Times New Roman" w:cs="Times New Roman"/>
          <w:sz w:val="24"/>
        </w:rPr>
        <w:t>Halloween Costume Contes</w:t>
      </w:r>
      <w:r>
        <w:rPr>
          <w:rFonts w:ascii="Times New Roman" w:hAnsi="Times New Roman" w:cs="Times New Roman"/>
          <w:sz w:val="24"/>
        </w:rPr>
        <w:t>t.</w:t>
      </w:r>
      <w:r w:rsidR="00960E6A" w:rsidRPr="00960E6A">
        <w:rPr>
          <w:rFonts w:ascii="Times New Roman" w:hAnsi="Times New Roman" w:cs="Times New Roman"/>
          <w:sz w:val="24"/>
        </w:rPr>
        <w:t xml:space="preserve"> During lunch break this fun</w:t>
      </w:r>
      <w:r>
        <w:rPr>
          <w:rFonts w:ascii="Times New Roman" w:hAnsi="Times New Roman" w:cs="Times New Roman"/>
          <w:sz w:val="24"/>
        </w:rPr>
        <w:t>,</w:t>
      </w:r>
      <w:r w:rsidR="00960E6A" w:rsidRPr="00960E6A">
        <w:rPr>
          <w:rFonts w:ascii="Times New Roman" w:hAnsi="Times New Roman" w:cs="Times New Roman"/>
          <w:sz w:val="24"/>
        </w:rPr>
        <w:t xml:space="preserve"> non-</w:t>
      </w:r>
      <w:r>
        <w:rPr>
          <w:rFonts w:ascii="Times New Roman" w:hAnsi="Times New Roman" w:cs="Times New Roman"/>
          <w:sz w:val="24"/>
        </w:rPr>
        <w:t xml:space="preserve">NAN </w:t>
      </w:r>
      <w:r w:rsidR="00960E6A" w:rsidRPr="00960E6A">
        <w:rPr>
          <w:rFonts w:ascii="Times New Roman" w:hAnsi="Times New Roman" w:cs="Times New Roman"/>
          <w:sz w:val="24"/>
        </w:rPr>
        <w:t>qualifying class will be held</w:t>
      </w:r>
      <w:r w:rsidR="008E0F4E">
        <w:rPr>
          <w:rFonts w:ascii="Times New Roman" w:hAnsi="Times New Roman" w:cs="Times New Roman"/>
          <w:sz w:val="24"/>
        </w:rPr>
        <w:t xml:space="preserve"> (if time allowed)</w:t>
      </w:r>
      <w:r>
        <w:rPr>
          <w:rFonts w:ascii="Times New Roman" w:hAnsi="Times New Roman" w:cs="Times New Roman"/>
          <w:sz w:val="24"/>
        </w:rPr>
        <w:t>,</w:t>
      </w:r>
      <w:r w:rsidR="00960E6A" w:rsidRPr="00960E6A">
        <w:rPr>
          <w:rFonts w:ascii="Times New Roman" w:hAnsi="Times New Roman" w:cs="Times New Roman"/>
          <w:sz w:val="24"/>
        </w:rPr>
        <w:t xml:space="preserve"> and</w:t>
      </w:r>
      <w:r>
        <w:rPr>
          <w:rFonts w:ascii="Times New Roman" w:hAnsi="Times New Roman" w:cs="Times New Roman"/>
          <w:sz w:val="24"/>
        </w:rPr>
        <w:t xml:space="preserve"> it will be</w:t>
      </w:r>
      <w:r w:rsidR="00960E6A" w:rsidRPr="00960E6A">
        <w:rPr>
          <w:rFonts w:ascii="Times New Roman" w:hAnsi="Times New Roman" w:cs="Times New Roman"/>
          <w:sz w:val="24"/>
        </w:rPr>
        <w:t xml:space="preserve"> judged by</w:t>
      </w:r>
      <w:r>
        <w:rPr>
          <w:rFonts w:ascii="Times New Roman" w:hAnsi="Times New Roman" w:cs="Times New Roman"/>
          <w:sz w:val="24"/>
        </w:rPr>
        <w:t xml:space="preserve"> you!</w:t>
      </w:r>
      <w:r w:rsidR="00960E6A" w:rsidRPr="00960E6A">
        <w:rPr>
          <w:rFonts w:ascii="Times New Roman" w:hAnsi="Times New Roman" w:cs="Times New Roman"/>
          <w:sz w:val="24"/>
        </w:rPr>
        <w:t xml:space="preserve"> </w:t>
      </w:r>
      <w:r>
        <w:rPr>
          <w:rFonts w:ascii="Times New Roman" w:hAnsi="Times New Roman" w:cs="Times New Roman"/>
          <w:sz w:val="24"/>
        </w:rPr>
        <w:t xml:space="preserve">To vote, you will be handed a slip of paper the morning of the show, just drop it in the cup by the costume of your choice. </w:t>
      </w:r>
      <w:r w:rsidR="00960E6A" w:rsidRPr="00960E6A">
        <w:rPr>
          <w:rFonts w:ascii="Times New Roman" w:hAnsi="Times New Roman" w:cs="Times New Roman"/>
          <w:sz w:val="24"/>
        </w:rPr>
        <w:t xml:space="preserve">Create and dress up your models in Halloween costumes! You may enter up to two models. Include a short description about your horse's costume. </w:t>
      </w:r>
      <w:r w:rsidR="00286223">
        <w:rPr>
          <w:rFonts w:ascii="Times New Roman" w:hAnsi="Times New Roman" w:cs="Times New Roman"/>
          <w:sz w:val="24"/>
        </w:rPr>
        <w:t xml:space="preserve">The </w:t>
      </w:r>
      <w:r w:rsidR="00960E6A" w:rsidRPr="00960E6A">
        <w:rPr>
          <w:rFonts w:ascii="Times New Roman" w:hAnsi="Times New Roman" w:cs="Times New Roman"/>
          <w:sz w:val="24"/>
        </w:rPr>
        <w:t>winners will be announced after the fun class has been judged, and receive their prize by the show holder</w:t>
      </w:r>
      <w:r>
        <w:rPr>
          <w:rFonts w:ascii="Times New Roman" w:hAnsi="Times New Roman" w:cs="Times New Roman"/>
          <w:sz w:val="24"/>
        </w:rPr>
        <w:t>.</w:t>
      </w:r>
    </w:p>
    <w:p w14:paraId="6C3BC33F" w14:textId="02B75095" w:rsidR="006658E5" w:rsidRPr="00637578" w:rsidRDefault="00A6095F" w:rsidP="006658E5">
      <w:pPr>
        <w:spacing w:line="276" w:lineRule="auto"/>
        <w:rPr>
          <w:rFonts w:ascii="Times New Roman" w:hAnsi="Times New Roman" w:cs="Times New Roman"/>
          <w:b/>
          <w:sz w:val="24"/>
        </w:rPr>
      </w:pPr>
      <w:r>
        <w:rPr>
          <w:rFonts w:ascii="Times New Roman" w:hAnsi="Times New Roman" w:cs="Times New Roman"/>
          <w:b/>
          <w:sz w:val="24"/>
        </w:rPr>
        <w:t xml:space="preserve">General </w:t>
      </w:r>
      <w:r w:rsidR="006658E5" w:rsidRPr="00637578">
        <w:rPr>
          <w:rFonts w:ascii="Times New Roman" w:hAnsi="Times New Roman" w:cs="Times New Roman"/>
          <w:b/>
          <w:sz w:val="24"/>
        </w:rPr>
        <w:t>Rules:</w:t>
      </w:r>
    </w:p>
    <w:p w14:paraId="4BBE37C1" w14:textId="1705A643" w:rsidR="006658E5" w:rsidRDefault="00042149" w:rsidP="006658E5">
      <w:pPr>
        <w:pStyle w:val="ListParagraph"/>
        <w:numPr>
          <w:ilvl w:val="0"/>
          <w:numId w:val="2"/>
        </w:numPr>
        <w:spacing w:line="276" w:lineRule="auto"/>
        <w:rPr>
          <w:rFonts w:ascii="Times New Roman" w:hAnsi="Times New Roman" w:cs="Times New Roman"/>
          <w:sz w:val="24"/>
        </w:rPr>
      </w:pPr>
      <w:r>
        <w:rPr>
          <w:rFonts w:ascii="Times New Roman" w:hAnsi="Times New Roman" w:cs="Times New Roman"/>
          <w:sz w:val="24"/>
        </w:rPr>
        <w:t xml:space="preserve">No smoking, alcohol, or pets </w:t>
      </w:r>
      <w:r w:rsidR="006658E5">
        <w:rPr>
          <w:rFonts w:ascii="Times New Roman" w:hAnsi="Times New Roman" w:cs="Times New Roman"/>
          <w:sz w:val="24"/>
        </w:rPr>
        <w:t>in the show hall</w:t>
      </w:r>
      <w:r w:rsidR="008719A0">
        <w:rPr>
          <w:rFonts w:ascii="Times New Roman" w:hAnsi="Times New Roman" w:cs="Times New Roman"/>
          <w:sz w:val="24"/>
        </w:rPr>
        <w:t>.</w:t>
      </w:r>
      <w:bookmarkStart w:id="0" w:name="_GoBack"/>
      <w:bookmarkEnd w:id="0"/>
    </w:p>
    <w:p w14:paraId="5B6DC84B" w14:textId="497F5D50" w:rsidR="006658E5" w:rsidRDefault="006658E5" w:rsidP="006658E5">
      <w:pPr>
        <w:pStyle w:val="ListParagraph"/>
        <w:numPr>
          <w:ilvl w:val="0"/>
          <w:numId w:val="2"/>
        </w:numPr>
        <w:spacing w:line="276" w:lineRule="auto"/>
        <w:rPr>
          <w:rFonts w:ascii="Times New Roman" w:hAnsi="Times New Roman" w:cs="Times New Roman"/>
          <w:sz w:val="24"/>
        </w:rPr>
      </w:pPr>
      <w:r>
        <w:rPr>
          <w:rFonts w:ascii="Times New Roman" w:hAnsi="Times New Roman" w:cs="Times New Roman"/>
          <w:sz w:val="24"/>
        </w:rPr>
        <w:lastRenderedPageBreak/>
        <w:t xml:space="preserve">Respect your table neighbors and fellow showers. </w:t>
      </w:r>
      <w:r w:rsidR="00042149">
        <w:rPr>
          <w:rFonts w:ascii="Times New Roman" w:hAnsi="Times New Roman" w:cs="Times New Roman"/>
          <w:sz w:val="24"/>
        </w:rPr>
        <w:t>Entrants may sell from their tables, but please k</w:t>
      </w:r>
      <w:r>
        <w:rPr>
          <w:rFonts w:ascii="Times New Roman" w:hAnsi="Times New Roman" w:cs="Times New Roman"/>
          <w:sz w:val="24"/>
        </w:rPr>
        <w:t xml:space="preserve">eep the space around your table and the pathways clear. Please keep low voice levels so that others can hear announcements or classes being called. </w:t>
      </w:r>
    </w:p>
    <w:p w14:paraId="362B975C" w14:textId="2986569D" w:rsidR="00042149" w:rsidRDefault="00042149" w:rsidP="006658E5">
      <w:pPr>
        <w:pStyle w:val="ListParagraph"/>
        <w:numPr>
          <w:ilvl w:val="0"/>
          <w:numId w:val="2"/>
        </w:numPr>
        <w:spacing w:line="276" w:lineRule="auto"/>
        <w:rPr>
          <w:rFonts w:ascii="Times New Roman" w:hAnsi="Times New Roman" w:cs="Times New Roman"/>
          <w:sz w:val="24"/>
        </w:rPr>
      </w:pPr>
      <w:r>
        <w:rPr>
          <w:rFonts w:ascii="Times New Roman" w:hAnsi="Times New Roman" w:cs="Times New Roman"/>
          <w:sz w:val="24"/>
        </w:rPr>
        <w:t xml:space="preserve">Judges decisions are final. </w:t>
      </w:r>
    </w:p>
    <w:p w14:paraId="1DA9D5A4" w14:textId="2871730C" w:rsidR="006658E5" w:rsidRDefault="00A6095F" w:rsidP="006658E5">
      <w:pPr>
        <w:pStyle w:val="ListParagraph"/>
        <w:numPr>
          <w:ilvl w:val="0"/>
          <w:numId w:val="2"/>
        </w:numPr>
        <w:spacing w:line="276" w:lineRule="auto"/>
        <w:rPr>
          <w:rFonts w:ascii="Times New Roman" w:hAnsi="Times New Roman" w:cs="Times New Roman"/>
          <w:sz w:val="24"/>
        </w:rPr>
      </w:pPr>
      <w:r>
        <w:rPr>
          <w:rFonts w:ascii="Times New Roman" w:hAnsi="Times New Roman" w:cs="Times New Roman"/>
          <w:sz w:val="24"/>
        </w:rPr>
        <w:t xml:space="preserve">No running </w:t>
      </w:r>
      <w:r w:rsidR="006658E5">
        <w:rPr>
          <w:rFonts w:ascii="Times New Roman" w:hAnsi="Times New Roman" w:cs="Times New Roman"/>
          <w:sz w:val="24"/>
        </w:rPr>
        <w:t>in the show hall.</w:t>
      </w:r>
      <w:r>
        <w:rPr>
          <w:rFonts w:ascii="Times New Roman" w:hAnsi="Times New Roman" w:cs="Times New Roman"/>
          <w:sz w:val="24"/>
        </w:rPr>
        <w:t xml:space="preserve"> Please b</w:t>
      </w:r>
      <w:r w:rsidR="006658E5">
        <w:rPr>
          <w:rFonts w:ascii="Times New Roman" w:hAnsi="Times New Roman" w:cs="Times New Roman"/>
          <w:sz w:val="24"/>
        </w:rPr>
        <w:t>e respectful of everyone’s property. Models can be fragile and expensive</w:t>
      </w:r>
      <w:r w:rsidR="00B148F6">
        <w:rPr>
          <w:rFonts w:ascii="Times New Roman" w:hAnsi="Times New Roman" w:cs="Times New Roman"/>
          <w:sz w:val="24"/>
        </w:rPr>
        <w:t>, don’t touch others models</w:t>
      </w:r>
      <w:r w:rsidR="008206FD">
        <w:rPr>
          <w:rFonts w:ascii="Times New Roman" w:hAnsi="Times New Roman" w:cs="Times New Roman"/>
          <w:sz w:val="24"/>
        </w:rPr>
        <w:t>.</w:t>
      </w:r>
    </w:p>
    <w:p w14:paraId="1775B9BD" w14:textId="77777777" w:rsidR="006658E5" w:rsidRDefault="006658E5" w:rsidP="006658E5">
      <w:pPr>
        <w:pStyle w:val="ListParagraph"/>
        <w:numPr>
          <w:ilvl w:val="0"/>
          <w:numId w:val="2"/>
        </w:numPr>
        <w:spacing w:line="276" w:lineRule="auto"/>
        <w:rPr>
          <w:rFonts w:ascii="Times New Roman" w:hAnsi="Times New Roman" w:cs="Times New Roman"/>
          <w:sz w:val="24"/>
        </w:rPr>
      </w:pPr>
      <w:r>
        <w:rPr>
          <w:rFonts w:ascii="Times New Roman" w:hAnsi="Times New Roman" w:cs="Times New Roman"/>
          <w:sz w:val="24"/>
        </w:rPr>
        <w:t xml:space="preserve">This is a family friendly show. Please keep it PG, use appropriate language, and be a good sport. Foul language and bad behavior will not be tolerated. </w:t>
      </w:r>
    </w:p>
    <w:p w14:paraId="53A6C5BE" w14:textId="77777777" w:rsidR="00452109" w:rsidRDefault="006658E5" w:rsidP="00C15471">
      <w:pPr>
        <w:pStyle w:val="ListParagraph"/>
        <w:numPr>
          <w:ilvl w:val="0"/>
          <w:numId w:val="2"/>
        </w:numPr>
        <w:spacing w:line="276" w:lineRule="auto"/>
        <w:rPr>
          <w:rFonts w:ascii="Times New Roman" w:hAnsi="Times New Roman" w:cs="Times New Roman"/>
          <w:sz w:val="24"/>
        </w:rPr>
      </w:pPr>
      <w:r>
        <w:rPr>
          <w:rFonts w:ascii="Times New Roman" w:hAnsi="Times New Roman" w:cs="Times New Roman"/>
          <w:sz w:val="24"/>
        </w:rPr>
        <w:t xml:space="preserve">Remember to </w:t>
      </w:r>
      <w:r w:rsidR="00042149">
        <w:rPr>
          <w:rFonts w:ascii="Times New Roman" w:hAnsi="Times New Roman" w:cs="Times New Roman"/>
          <w:sz w:val="24"/>
        </w:rPr>
        <w:t>have fun</w:t>
      </w:r>
      <w:r>
        <w:rPr>
          <w:rFonts w:ascii="Times New Roman" w:hAnsi="Times New Roman" w:cs="Times New Roman"/>
          <w:sz w:val="24"/>
        </w:rPr>
        <w:t>!</w:t>
      </w:r>
    </w:p>
    <w:p w14:paraId="6CA863B9" w14:textId="0E7A949D" w:rsidR="00452109" w:rsidRDefault="006658E5" w:rsidP="00452109">
      <w:pPr>
        <w:spacing w:line="276" w:lineRule="auto"/>
        <w:ind w:left="360"/>
        <w:rPr>
          <w:rFonts w:ascii="Times New Roman" w:hAnsi="Times New Roman" w:cs="Times New Roman"/>
          <w:sz w:val="24"/>
        </w:rPr>
      </w:pPr>
      <w:r w:rsidRPr="00452109">
        <w:rPr>
          <w:rFonts w:ascii="Times New Roman" w:hAnsi="Times New Roman" w:cs="Times New Roman"/>
          <w:sz w:val="24"/>
        </w:rPr>
        <w:t>If you have any questions or concerns about the show please contact me</w:t>
      </w:r>
      <w:r w:rsidR="00042149" w:rsidRPr="00452109">
        <w:rPr>
          <w:rFonts w:ascii="Times New Roman" w:hAnsi="Times New Roman" w:cs="Times New Roman"/>
          <w:sz w:val="24"/>
        </w:rPr>
        <w:t xml:space="preserve"> </w:t>
      </w:r>
      <w:hyperlink r:id="rId6" w:history="1">
        <w:r w:rsidR="00042149" w:rsidRPr="00452109">
          <w:rPr>
            <w:rStyle w:val="Hyperlink"/>
            <w:rFonts w:ascii="Times New Roman" w:hAnsi="Times New Roman" w:cs="Times New Roman"/>
            <w:sz w:val="24"/>
          </w:rPr>
          <w:t>camelotcustomhorses@gmail.com</w:t>
        </w:r>
      </w:hyperlink>
      <w:r w:rsidR="00042149" w:rsidRPr="00452109">
        <w:rPr>
          <w:rFonts w:ascii="Times New Roman" w:hAnsi="Times New Roman" w:cs="Times New Roman"/>
          <w:sz w:val="24"/>
        </w:rPr>
        <w:t xml:space="preserve"> </w:t>
      </w:r>
    </w:p>
    <w:p w14:paraId="66DB8497" w14:textId="3590D7C4" w:rsidR="006658E5" w:rsidRPr="00452109" w:rsidRDefault="006658E5" w:rsidP="00452109">
      <w:pPr>
        <w:rPr>
          <w:rFonts w:ascii="Times New Roman" w:hAnsi="Times New Roman" w:cs="Times New Roman"/>
          <w:sz w:val="24"/>
        </w:rPr>
      </w:pPr>
    </w:p>
    <w:sectPr w:rsidR="006658E5" w:rsidRPr="00452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322C"/>
    <w:multiLevelType w:val="hybridMultilevel"/>
    <w:tmpl w:val="EC1A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4569FC"/>
    <w:multiLevelType w:val="hybridMultilevel"/>
    <w:tmpl w:val="845A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E5"/>
    <w:rsid w:val="00042149"/>
    <w:rsid w:val="00286223"/>
    <w:rsid w:val="003504CB"/>
    <w:rsid w:val="00362A56"/>
    <w:rsid w:val="004063CD"/>
    <w:rsid w:val="00452109"/>
    <w:rsid w:val="004E4DAF"/>
    <w:rsid w:val="00637578"/>
    <w:rsid w:val="006658E5"/>
    <w:rsid w:val="00676BAA"/>
    <w:rsid w:val="006A5612"/>
    <w:rsid w:val="00704AB4"/>
    <w:rsid w:val="007C1285"/>
    <w:rsid w:val="008206FD"/>
    <w:rsid w:val="008719A0"/>
    <w:rsid w:val="008E0F4E"/>
    <w:rsid w:val="009338D7"/>
    <w:rsid w:val="00960E6A"/>
    <w:rsid w:val="009B1280"/>
    <w:rsid w:val="00A6095F"/>
    <w:rsid w:val="00B148F6"/>
    <w:rsid w:val="00BF1724"/>
    <w:rsid w:val="00C15471"/>
    <w:rsid w:val="00C53FC1"/>
    <w:rsid w:val="00C633D8"/>
    <w:rsid w:val="00D71E51"/>
    <w:rsid w:val="00E94AD8"/>
    <w:rsid w:val="00EE443B"/>
    <w:rsid w:val="00F24127"/>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909D"/>
  <w15:chartTrackingRefBased/>
  <w15:docId w15:val="{89E8038B-E49F-4EF6-B6E1-7854C9BE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8E5"/>
    <w:rPr>
      <w:color w:val="0563C1" w:themeColor="hyperlink"/>
      <w:u w:val="single"/>
    </w:rPr>
  </w:style>
  <w:style w:type="paragraph" w:styleId="ListParagraph">
    <w:name w:val="List Paragraph"/>
    <w:basedOn w:val="Normal"/>
    <w:uiPriority w:val="34"/>
    <w:qFormat/>
    <w:rsid w:val="006658E5"/>
    <w:pPr>
      <w:ind w:left="720"/>
      <w:contextualSpacing/>
    </w:pPr>
  </w:style>
  <w:style w:type="character" w:styleId="UnresolvedMention">
    <w:name w:val="Unresolved Mention"/>
    <w:basedOn w:val="DefaultParagraphFont"/>
    <w:uiPriority w:val="99"/>
    <w:semiHidden/>
    <w:unhideWhenUsed/>
    <w:rsid w:val="00042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elotcustomhorses@gmail.com" TargetMode="External"/><Relationship Id="rId5" Type="http://schemas.openxmlformats.org/officeDocument/2006/relationships/hyperlink" Target="mailto:camelotcustomhors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Cameryn Oswald</dc:creator>
  <cp:keywords/>
  <dc:description/>
  <cp:lastModifiedBy>Cameryn Oswald</cp:lastModifiedBy>
  <cp:revision>12</cp:revision>
  <dcterms:created xsi:type="dcterms:W3CDTF">2019-01-26T15:51:00Z</dcterms:created>
  <dcterms:modified xsi:type="dcterms:W3CDTF">2019-02-06T20:36:00Z</dcterms:modified>
</cp:coreProperties>
</file>